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5076" w14:textId="61B5A898" w:rsidR="001859C2" w:rsidRPr="00120D88" w:rsidRDefault="00120D88" w:rsidP="00120D88">
      <w:pPr>
        <w:jc w:val="center"/>
        <w:rPr>
          <w:rFonts w:ascii="Times New Roman" w:hAnsi="Times New Roman" w:cs="Times New Roman"/>
          <w:b/>
          <w:bCs/>
          <w:sz w:val="28"/>
          <w:szCs w:val="28"/>
        </w:rPr>
      </w:pPr>
      <w:r w:rsidRPr="00120D88">
        <w:rPr>
          <w:rFonts w:ascii="Times New Roman" w:hAnsi="Times New Roman" w:cs="Times New Roman"/>
          <w:b/>
          <w:bCs/>
          <w:sz w:val="28"/>
          <w:szCs w:val="28"/>
        </w:rPr>
        <w:t>„Justizforum für Vereine“ angeboten vom Justizministerium M-V in Zusammenarbeit mit der Ehrenamtsstiftung M-V</w:t>
      </w:r>
    </w:p>
    <w:p w14:paraId="6A024422"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Vorzimmer der Ministerin</w:t>
      </w:r>
    </w:p>
    <w:p w14:paraId="73FCBCD1"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 xml:space="preserve">Gritt </w:t>
      </w:r>
      <w:proofErr w:type="spellStart"/>
      <w:r w:rsidRPr="00120D88">
        <w:rPr>
          <w:rFonts w:ascii="Times New Roman" w:eastAsia="Times New Roman" w:hAnsi="Times New Roman" w:cs="Times New Roman"/>
          <w:sz w:val="24"/>
          <w:szCs w:val="24"/>
          <w:lang w:eastAsia="de-DE"/>
        </w:rPr>
        <w:t>Stoeckmann</w:t>
      </w:r>
      <w:proofErr w:type="spellEnd"/>
    </w:p>
    <w:p w14:paraId="41E4906B"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Justizministerium Mecklenburg-Vorpommern</w:t>
      </w:r>
    </w:p>
    <w:p w14:paraId="78852153"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Vorzimmer der Ministerin</w:t>
      </w:r>
    </w:p>
    <w:p w14:paraId="265C5FCB"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proofErr w:type="spellStart"/>
      <w:r w:rsidRPr="00120D88">
        <w:rPr>
          <w:rFonts w:ascii="Times New Roman" w:eastAsia="Times New Roman" w:hAnsi="Times New Roman" w:cs="Times New Roman"/>
          <w:sz w:val="24"/>
          <w:szCs w:val="24"/>
          <w:lang w:eastAsia="de-DE"/>
        </w:rPr>
        <w:t>Puschkinstraße</w:t>
      </w:r>
      <w:proofErr w:type="spellEnd"/>
      <w:r w:rsidRPr="00120D88">
        <w:rPr>
          <w:rFonts w:ascii="Times New Roman" w:eastAsia="Times New Roman" w:hAnsi="Times New Roman" w:cs="Times New Roman"/>
          <w:sz w:val="24"/>
          <w:szCs w:val="24"/>
          <w:lang w:eastAsia="de-DE"/>
        </w:rPr>
        <w:t xml:space="preserve"> 19-21</w:t>
      </w:r>
    </w:p>
    <w:p w14:paraId="40D3C54A"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19055 Schwerin</w:t>
      </w:r>
    </w:p>
    <w:p w14:paraId="174479DB"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Mecklenburg-Vorpommern</w:t>
      </w:r>
    </w:p>
    <w:p w14:paraId="39039575"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Deutschland</w:t>
      </w:r>
    </w:p>
    <w:p w14:paraId="59898D9B"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Telefon: 0385-588 3004</w:t>
      </w:r>
    </w:p>
    <w:p w14:paraId="0D0A66ED"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Telefax: 0385-588 3450</w:t>
      </w:r>
    </w:p>
    <w:p w14:paraId="631B4FFD"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 xml:space="preserve">E-Mail: </w:t>
      </w:r>
      <w:hyperlink r:id="rId7" w:history="1">
        <w:r w:rsidRPr="00120D88">
          <w:rPr>
            <w:rFonts w:ascii="Times New Roman" w:eastAsia="Times New Roman" w:hAnsi="Times New Roman" w:cs="Times New Roman"/>
            <w:color w:val="0000FF"/>
            <w:sz w:val="24"/>
            <w:szCs w:val="24"/>
            <w:u w:val="single"/>
            <w:lang w:eastAsia="de-DE"/>
          </w:rPr>
          <w:t xml:space="preserve">gritt.stoeckmann@jm.mv-regierung.de </w:t>
        </w:r>
      </w:hyperlink>
    </w:p>
    <w:p w14:paraId="1111B007" w14:textId="29D87819" w:rsidR="00120D88" w:rsidRDefault="00120D88"/>
    <w:p w14:paraId="736F8358"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Persönliche Referentin der Justizministerin</w:t>
      </w:r>
    </w:p>
    <w:p w14:paraId="180EC946"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Juliane Söhnchen</w:t>
      </w:r>
    </w:p>
    <w:p w14:paraId="0A4C311D"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Justizministerium Mecklenburg-Vorpommern</w:t>
      </w:r>
    </w:p>
    <w:p w14:paraId="2804DF3B"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proofErr w:type="spellStart"/>
      <w:r w:rsidRPr="00120D88">
        <w:rPr>
          <w:rFonts w:ascii="Times New Roman" w:eastAsia="Times New Roman" w:hAnsi="Times New Roman" w:cs="Times New Roman"/>
          <w:sz w:val="24"/>
          <w:szCs w:val="24"/>
          <w:lang w:eastAsia="de-DE"/>
        </w:rPr>
        <w:t>Puschkinstraße</w:t>
      </w:r>
      <w:proofErr w:type="spellEnd"/>
      <w:r w:rsidRPr="00120D88">
        <w:rPr>
          <w:rFonts w:ascii="Times New Roman" w:eastAsia="Times New Roman" w:hAnsi="Times New Roman" w:cs="Times New Roman"/>
          <w:sz w:val="24"/>
          <w:szCs w:val="24"/>
          <w:lang w:eastAsia="de-DE"/>
        </w:rPr>
        <w:t xml:space="preserve"> 19-21</w:t>
      </w:r>
    </w:p>
    <w:p w14:paraId="5DF4AF07"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19055 Schwerin</w:t>
      </w:r>
    </w:p>
    <w:p w14:paraId="0EEB7C28"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Mecklenburg-Vorpommern</w:t>
      </w:r>
    </w:p>
    <w:p w14:paraId="7B06D17C"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Deutschland</w:t>
      </w:r>
    </w:p>
    <w:p w14:paraId="4F9F82C6"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Richterin</w:t>
      </w:r>
    </w:p>
    <w:p w14:paraId="3568C22B"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Telefon: 0385-588 3002</w:t>
      </w:r>
    </w:p>
    <w:p w14:paraId="0EEDB61A"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Telefax: 0385-588 3450</w:t>
      </w:r>
    </w:p>
    <w:p w14:paraId="506FCC0D"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 xml:space="preserve">E-Mail: </w:t>
      </w:r>
      <w:hyperlink r:id="rId8" w:history="1">
        <w:r w:rsidRPr="00120D88">
          <w:rPr>
            <w:rFonts w:ascii="Times New Roman" w:eastAsia="Times New Roman" w:hAnsi="Times New Roman" w:cs="Times New Roman"/>
            <w:color w:val="0000FF"/>
            <w:sz w:val="24"/>
            <w:szCs w:val="24"/>
            <w:u w:val="single"/>
            <w:lang w:eastAsia="de-DE"/>
          </w:rPr>
          <w:t xml:space="preserve">juliane.soehnchen@jm.mv-regierung.de </w:t>
        </w:r>
      </w:hyperlink>
    </w:p>
    <w:p w14:paraId="70843317" w14:textId="6BF3E8EF" w:rsidR="00120D88" w:rsidRDefault="00120D88"/>
    <w:p w14:paraId="6C315F1D" w14:textId="2152A121" w:rsidR="00120D88" w:rsidRPr="00120D88" w:rsidRDefault="00120D88" w:rsidP="00120D8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Vertretung der Justizministerin</w:t>
      </w:r>
      <w:r>
        <w:rPr>
          <w:rFonts w:ascii="Times New Roman" w:eastAsia="Times New Roman" w:hAnsi="Times New Roman" w:cs="Times New Roman"/>
          <w:sz w:val="24"/>
          <w:szCs w:val="24"/>
          <w:lang w:eastAsia="de-DE"/>
        </w:rPr>
        <w:br/>
      </w:r>
      <w:r w:rsidRPr="00120D88">
        <w:rPr>
          <w:rFonts w:ascii="Times New Roman" w:eastAsia="Times New Roman" w:hAnsi="Times New Roman" w:cs="Times New Roman"/>
          <w:sz w:val="24"/>
          <w:szCs w:val="24"/>
          <w:lang w:eastAsia="de-DE"/>
        </w:rPr>
        <w:t>Staatssekretärin</w:t>
      </w:r>
    </w:p>
    <w:p w14:paraId="3D1AD598"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Birgit Gärtner</w:t>
      </w:r>
    </w:p>
    <w:p w14:paraId="4980FE03"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Justizministerium Mecklenburg-Vorpommern</w:t>
      </w:r>
    </w:p>
    <w:p w14:paraId="749D921A"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Staatssekretärin</w:t>
      </w:r>
    </w:p>
    <w:p w14:paraId="5BFAE78E"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proofErr w:type="spellStart"/>
      <w:r w:rsidRPr="00120D88">
        <w:rPr>
          <w:rFonts w:ascii="Times New Roman" w:eastAsia="Times New Roman" w:hAnsi="Times New Roman" w:cs="Times New Roman"/>
          <w:sz w:val="24"/>
          <w:szCs w:val="24"/>
          <w:lang w:eastAsia="de-DE"/>
        </w:rPr>
        <w:t>Puschkinstraße</w:t>
      </w:r>
      <w:proofErr w:type="spellEnd"/>
      <w:r w:rsidRPr="00120D88">
        <w:rPr>
          <w:rFonts w:ascii="Times New Roman" w:eastAsia="Times New Roman" w:hAnsi="Times New Roman" w:cs="Times New Roman"/>
          <w:sz w:val="24"/>
          <w:szCs w:val="24"/>
          <w:lang w:eastAsia="de-DE"/>
        </w:rPr>
        <w:t xml:space="preserve"> 19-21</w:t>
      </w:r>
    </w:p>
    <w:p w14:paraId="43921305"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19055 Schwerin</w:t>
      </w:r>
    </w:p>
    <w:p w14:paraId="55F077E3"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Mecklenburg-Vorpommern</w:t>
      </w:r>
    </w:p>
    <w:p w14:paraId="05342DD7"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Deutschland</w:t>
      </w:r>
    </w:p>
    <w:p w14:paraId="3DCF3393"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Staatssekretärin</w:t>
      </w:r>
    </w:p>
    <w:p w14:paraId="50FA5728"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Telefon: 0385-588 3005</w:t>
      </w:r>
    </w:p>
    <w:p w14:paraId="2EEE81AF"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Telefax: 0385-588 3450</w:t>
      </w:r>
    </w:p>
    <w:p w14:paraId="0EF1DC7C"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 xml:space="preserve">E-Mail: </w:t>
      </w:r>
      <w:hyperlink r:id="rId9" w:history="1">
        <w:r w:rsidRPr="00120D88">
          <w:rPr>
            <w:rFonts w:ascii="Times New Roman" w:eastAsia="Times New Roman" w:hAnsi="Times New Roman" w:cs="Times New Roman"/>
            <w:color w:val="0000FF"/>
            <w:sz w:val="24"/>
            <w:szCs w:val="24"/>
            <w:u w:val="single"/>
            <w:lang w:eastAsia="de-DE"/>
          </w:rPr>
          <w:t>birgit.gaertner@jm.mv-regierung.de</w:t>
        </w:r>
      </w:hyperlink>
    </w:p>
    <w:p w14:paraId="073C0D57" w14:textId="69EC01B6" w:rsidR="00120D88" w:rsidRDefault="00120D88"/>
    <w:p w14:paraId="1E0A8A72" w14:textId="5D22CE21" w:rsidR="00421D95" w:rsidRPr="00421D95" w:rsidRDefault="00421D95">
      <w:pPr>
        <w:rPr>
          <w:rFonts w:ascii="Times New Roman" w:hAnsi="Times New Roman" w:cs="Times New Roman"/>
          <w:i/>
          <w:iCs/>
          <w:color w:val="FF0000"/>
          <w:sz w:val="32"/>
          <w:szCs w:val="32"/>
        </w:rPr>
      </w:pPr>
      <w:r w:rsidRPr="00421D95">
        <w:rPr>
          <w:rFonts w:ascii="Times New Roman" w:hAnsi="Times New Roman" w:cs="Times New Roman"/>
          <w:i/>
          <w:iCs/>
          <w:color w:val="FF0000"/>
          <w:sz w:val="32"/>
          <w:szCs w:val="32"/>
        </w:rPr>
        <w:t xml:space="preserve">Kurze Auszüge aus der Beantwortung von </w:t>
      </w:r>
      <w:r w:rsidR="00570D25">
        <w:rPr>
          <w:rFonts w:ascii="Times New Roman" w:hAnsi="Times New Roman" w:cs="Times New Roman"/>
          <w:i/>
          <w:iCs/>
          <w:color w:val="FF0000"/>
          <w:sz w:val="32"/>
          <w:szCs w:val="32"/>
        </w:rPr>
        <w:t xml:space="preserve">(steuer-)rechtlichen </w:t>
      </w:r>
      <w:r w:rsidRPr="00421D95">
        <w:rPr>
          <w:rFonts w:ascii="Times New Roman" w:hAnsi="Times New Roman" w:cs="Times New Roman"/>
          <w:i/>
          <w:iCs/>
          <w:color w:val="FF0000"/>
          <w:sz w:val="32"/>
          <w:szCs w:val="32"/>
        </w:rPr>
        <w:t>Fragen!</w:t>
      </w:r>
    </w:p>
    <w:p w14:paraId="07926A8A" w14:textId="77777777" w:rsidR="000E51FF" w:rsidRPr="000E51FF" w:rsidRDefault="000E51FF" w:rsidP="000E51F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0E51FF">
        <w:rPr>
          <w:rFonts w:ascii="Times New Roman" w:eastAsia="Times New Roman" w:hAnsi="Times New Roman" w:cs="Times New Roman"/>
          <w:b/>
          <w:bCs/>
          <w:kern w:val="36"/>
          <w:sz w:val="48"/>
          <w:szCs w:val="48"/>
          <w:lang w:eastAsia="de-DE"/>
        </w:rPr>
        <w:t>Verein und Ehrenamt</w:t>
      </w:r>
    </w:p>
    <w:p w14:paraId="170DEE2D"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lastRenderedPageBreak/>
        <w:t>Gemeinnützige, mildtätige oder kirchliche Zwecke verwirklichende Vereine spielen in unserem gesellschaftlichen Leben eine bedeutende Rolle. Ob Sport, Umweltschutz, Feuer- oder Katastrophenschutz, Brauchtum oder Sozialwesen - diese vielfältigen gemeinnützigen oder karitativen Vereine sind aus dem demokratischen Gemeinwesen nicht wegzudenken. Der Staat trägt der Bedeutung der Vereine durch besondere steuerliche Förderung Rechnung.</w:t>
      </w:r>
    </w:p>
    <w:p w14:paraId="41FCAF2D" w14:textId="77777777" w:rsidR="000E51FF" w:rsidRPr="000E51FF" w:rsidRDefault="000E51FF" w:rsidP="000E51F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E51FF">
        <w:rPr>
          <w:rFonts w:ascii="Times New Roman" w:eastAsia="Times New Roman" w:hAnsi="Times New Roman" w:cs="Times New Roman"/>
          <w:b/>
          <w:bCs/>
          <w:sz w:val="36"/>
          <w:szCs w:val="36"/>
          <w:lang w:eastAsia="de-DE"/>
        </w:rPr>
        <w:t>Gemeinnützigkeit: Steuervergünstigungen - und mehr!</w:t>
      </w:r>
    </w:p>
    <w:p w14:paraId="15D916BC"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 xml:space="preserve">Erzielt ein Verein Einnahmen, tätigt er Umsätze, erwirbt und verwaltet er Grundbesitz, immer liegt der Gedanke an das Finanzamt als "stillen Teilhaber" nahe. Denn auch </w:t>
      </w:r>
      <w:r w:rsidRPr="000E51FF">
        <w:rPr>
          <w:rFonts w:ascii="Times New Roman" w:eastAsia="Times New Roman" w:hAnsi="Times New Roman" w:cs="Times New Roman"/>
          <w:b/>
          <w:bCs/>
          <w:sz w:val="24"/>
          <w:szCs w:val="24"/>
          <w:lang w:eastAsia="de-DE"/>
        </w:rPr>
        <w:t>Vereine</w:t>
      </w:r>
      <w:r w:rsidRPr="000E51FF">
        <w:rPr>
          <w:rFonts w:ascii="Times New Roman" w:eastAsia="Times New Roman" w:hAnsi="Times New Roman" w:cs="Times New Roman"/>
          <w:sz w:val="24"/>
          <w:szCs w:val="24"/>
          <w:lang w:eastAsia="de-DE"/>
        </w:rPr>
        <w:t xml:space="preserve"> unterliegen grundsätzlich der Körperschaft-, Gewerbe-, Umsatz- und Grundsteuer, werden ggf. zur Grunderwerb-, </w:t>
      </w:r>
      <w:hyperlink r:id="rId10" w:history="1">
        <w:r w:rsidRPr="000E51FF">
          <w:rPr>
            <w:rFonts w:ascii="Times New Roman" w:eastAsia="Times New Roman" w:hAnsi="Times New Roman" w:cs="Times New Roman"/>
            <w:color w:val="0000FF"/>
            <w:sz w:val="24"/>
            <w:szCs w:val="24"/>
            <w:u w:val="single"/>
            <w:lang w:eastAsia="de-DE"/>
          </w:rPr>
          <w:t>Erbschaft- und Schenkungsteuer</w:t>
        </w:r>
      </w:hyperlink>
      <w:r w:rsidRPr="000E51FF">
        <w:rPr>
          <w:rFonts w:ascii="Times New Roman" w:eastAsia="Times New Roman" w:hAnsi="Times New Roman" w:cs="Times New Roman"/>
          <w:sz w:val="24"/>
          <w:szCs w:val="24"/>
          <w:lang w:eastAsia="de-DE"/>
        </w:rPr>
        <w:t>, </w:t>
      </w:r>
      <w:hyperlink r:id="rId11" w:history="1">
        <w:r w:rsidRPr="000E51FF">
          <w:rPr>
            <w:rFonts w:ascii="Times New Roman" w:eastAsia="Times New Roman" w:hAnsi="Times New Roman" w:cs="Times New Roman"/>
            <w:color w:val="0000FF"/>
            <w:sz w:val="24"/>
            <w:szCs w:val="24"/>
            <w:u w:val="single"/>
            <w:lang w:eastAsia="de-DE"/>
          </w:rPr>
          <w:t>Kraftfahrzeugsteuer</w:t>
        </w:r>
      </w:hyperlink>
      <w:r w:rsidRPr="000E51FF">
        <w:rPr>
          <w:rFonts w:ascii="Times New Roman" w:eastAsia="Times New Roman" w:hAnsi="Times New Roman" w:cs="Times New Roman"/>
          <w:sz w:val="24"/>
          <w:szCs w:val="24"/>
          <w:lang w:eastAsia="de-DE"/>
        </w:rPr>
        <w:t xml:space="preserve"> oder Lotteriesteuer herangezogen, müssen als </w:t>
      </w:r>
      <w:hyperlink r:id="rId12" w:history="1">
        <w:r w:rsidRPr="000E51FF">
          <w:rPr>
            <w:rFonts w:ascii="Times New Roman" w:eastAsia="Times New Roman" w:hAnsi="Times New Roman" w:cs="Times New Roman"/>
            <w:color w:val="0000FF"/>
            <w:sz w:val="24"/>
            <w:szCs w:val="24"/>
            <w:u w:val="single"/>
            <w:lang w:eastAsia="de-DE"/>
          </w:rPr>
          <w:t>Arbeitgeber</w:t>
        </w:r>
      </w:hyperlink>
      <w:r w:rsidRPr="000E51FF">
        <w:rPr>
          <w:rFonts w:ascii="Times New Roman" w:eastAsia="Times New Roman" w:hAnsi="Times New Roman" w:cs="Times New Roman"/>
          <w:sz w:val="24"/>
          <w:szCs w:val="24"/>
          <w:lang w:eastAsia="de-DE"/>
        </w:rPr>
        <w:t xml:space="preserve"> Lohnsteuer einbehalten.</w:t>
      </w:r>
    </w:p>
    <w:p w14:paraId="4449E56A"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 xml:space="preserve">Doch Bund, Länder und Gemeinden wissen, wie wichtig die Vereine für das Gemeinschaftsleben sind. Der Gesetzgeber hat </w:t>
      </w:r>
      <w:r w:rsidRPr="000E51FF">
        <w:rPr>
          <w:rFonts w:ascii="Times New Roman" w:eastAsia="Times New Roman" w:hAnsi="Times New Roman" w:cs="Times New Roman"/>
          <w:b/>
          <w:bCs/>
          <w:sz w:val="24"/>
          <w:szCs w:val="24"/>
          <w:lang w:eastAsia="de-DE"/>
        </w:rPr>
        <w:t>zahlreiche steuerliche Vergünstigungen</w:t>
      </w:r>
      <w:r w:rsidRPr="000E51FF">
        <w:rPr>
          <w:rFonts w:ascii="Times New Roman" w:eastAsia="Times New Roman" w:hAnsi="Times New Roman" w:cs="Times New Roman"/>
          <w:sz w:val="24"/>
          <w:szCs w:val="24"/>
          <w:lang w:eastAsia="de-DE"/>
        </w:rPr>
        <w:t xml:space="preserve"> für gemeinnützige, mildtätige oder kirchliche Zwecke verfolgende Vereine geschaffen. Auch wer diese Vereine finanziell mit Spenden unterstützt, wird steuerlich belohnt. Die meisten der Vergünstigungen für Vereine setzen voraus, dass der Verein durch seine steuerbegünstigten Zwecke (§§ 51-68 AO) als gemeinnützig, mildtätig und/ oder kirchlich durch das Finanzamt anerkannt ist. Zu diesen Begünstigungen zählen:</w:t>
      </w:r>
    </w:p>
    <w:p w14:paraId="61F2F969" w14:textId="77777777" w:rsidR="000E51FF" w:rsidRPr="000E51FF" w:rsidRDefault="000E51FF" w:rsidP="000E51F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Bei der Körperschaft- und Gewerbesteuer Steuerfreiheit der Erträge aus der Vermögensverwaltung und aus Zweckbetrieben, keine Besteuerung der Erträge von wirtschaftlichen Geschäftsbetrieben, die keine Zweckbetriebe sind, aber nur Einnahmen bis 35.000 € erzielen;</w:t>
      </w:r>
    </w:p>
    <w:p w14:paraId="41570C2F" w14:textId="77777777" w:rsidR="000E51FF" w:rsidRPr="000E51FF" w:rsidRDefault="000E51FF" w:rsidP="000E51F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bei der Umsatzsteuer ermäßigter Steuersatz für Umsätze der Zweckbetriebe und der Umsätze aus dem Bereich der Vermögensverwaltung;</w:t>
      </w:r>
    </w:p>
    <w:p w14:paraId="437B3526" w14:textId="77777777" w:rsidR="000E51FF" w:rsidRPr="000E51FF" w:rsidRDefault="000E51FF" w:rsidP="000E51F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bei der Grundsteuer sowie der Erbschaft- und Schenkungsteuer Steuerfreiheit;</w:t>
      </w:r>
    </w:p>
    <w:p w14:paraId="68B2D6FB" w14:textId="77777777" w:rsidR="000E51FF" w:rsidRPr="000E51FF" w:rsidRDefault="000E51FF" w:rsidP="000E51F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bei der Einkommensteuer Steuerfreiheit für Aufwandsentschädigungen bis 2.400 € im Jahr bei</w:t>
      </w:r>
    </w:p>
    <w:p w14:paraId="2FEE55C5" w14:textId="77777777" w:rsidR="000E51FF" w:rsidRPr="000E51FF" w:rsidRDefault="000E51FF" w:rsidP="000E51F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bestimmten nebenberuflichen Tätigkeiten oder 720 € für andere Tätigkeiten im gemeinnützigen, mildtätigen oder kirchlichen Bereich.</w:t>
      </w:r>
    </w:p>
    <w:p w14:paraId="655D2056"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 xml:space="preserve">Auch die Finanzierung der Vereine wird steuerlich begünstigt. Ein gemeinnütziger Verein ist zum </w:t>
      </w:r>
      <w:r w:rsidRPr="000E51FF">
        <w:rPr>
          <w:rFonts w:ascii="Times New Roman" w:eastAsia="Times New Roman" w:hAnsi="Times New Roman" w:cs="Times New Roman"/>
          <w:b/>
          <w:bCs/>
          <w:sz w:val="24"/>
          <w:szCs w:val="24"/>
          <w:lang w:eastAsia="de-DE"/>
        </w:rPr>
        <w:t>Empfang von Spenden</w:t>
      </w:r>
      <w:r w:rsidRPr="000E51FF">
        <w:rPr>
          <w:rFonts w:ascii="Times New Roman" w:eastAsia="Times New Roman" w:hAnsi="Times New Roman" w:cs="Times New Roman"/>
          <w:sz w:val="24"/>
          <w:szCs w:val="24"/>
          <w:lang w:eastAsia="de-DE"/>
        </w:rPr>
        <w:t xml:space="preserve"> berechtigt, die beim Spender steuerlich abziehbar sind. Unter Umständen sind auch Mitgliedsbeiträge steuerlich abziehbar. Muster für Zuwendungsbestätigungen finden Sie hier.</w:t>
      </w:r>
    </w:p>
    <w:p w14:paraId="40AE5ECE"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Damit nicht genug. Steuerbegünstigten Vereinen werden häufig auch Vergünstigungen außerhalb der Besteuerung gewährt. So ist die Steuerbegünstigung z. B. Voraussetzung für den Empfang öffentlicher Zuschüsse.</w:t>
      </w:r>
    </w:p>
    <w:p w14:paraId="5F8798D5" w14:textId="0CAA9A0F"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 xml:space="preserve">Die </w:t>
      </w:r>
      <w:r w:rsidRPr="000E51FF">
        <w:rPr>
          <w:rFonts w:ascii="Times New Roman" w:eastAsia="Times New Roman" w:hAnsi="Times New Roman" w:cs="Times New Roman"/>
          <w:b/>
          <w:bCs/>
          <w:sz w:val="24"/>
          <w:szCs w:val="24"/>
          <w:lang w:eastAsia="de-DE"/>
        </w:rPr>
        <w:t>Steuererklärungen</w:t>
      </w:r>
      <w:r w:rsidRPr="000E51FF">
        <w:rPr>
          <w:rFonts w:ascii="Times New Roman" w:eastAsia="Times New Roman" w:hAnsi="Times New Roman" w:cs="Times New Roman"/>
          <w:sz w:val="24"/>
          <w:szCs w:val="24"/>
          <w:lang w:eastAsia="de-DE"/>
        </w:rPr>
        <w:t xml:space="preserve"> sind nach amtlich vorgeschriebenem Datensatz durch Datenfernübertragung zu übermitteln (§ 31 Abs. 1a KStG, § 14a Satz 1 GewStG, § 18 Abs. 3 Satz 1 UStG).</w:t>
      </w:r>
    </w:p>
    <w:p w14:paraId="6FFEFFEA"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 xml:space="preserve">Für die elektronische authentifizierte Übermittlung benötigen Sie ein Zertifikat. Dieses erhalten Sie im Anschluss an Ihre Registrierung auf der Internetseite </w:t>
      </w:r>
      <w:hyperlink r:id="rId13" w:history="1">
        <w:r w:rsidRPr="000E51FF">
          <w:rPr>
            <w:rFonts w:ascii="Times New Roman" w:eastAsia="Times New Roman" w:hAnsi="Times New Roman" w:cs="Times New Roman"/>
            <w:color w:val="0000FF"/>
            <w:sz w:val="24"/>
            <w:szCs w:val="24"/>
            <w:u w:val="single"/>
            <w:lang w:eastAsia="de-DE"/>
          </w:rPr>
          <w:t>www.elster.de</w:t>
        </w:r>
      </w:hyperlink>
      <w:r w:rsidRPr="000E51FF">
        <w:rPr>
          <w:rFonts w:ascii="Times New Roman" w:eastAsia="Times New Roman" w:hAnsi="Times New Roman" w:cs="Times New Roman"/>
          <w:sz w:val="24"/>
          <w:szCs w:val="24"/>
          <w:lang w:eastAsia="de-DE"/>
        </w:rPr>
        <w:t xml:space="preserve">. Bitte beachten Sie, dass der Registrierungsvorgang bis zu zwei Wochen dauern kann. Programme </w:t>
      </w:r>
      <w:r w:rsidRPr="000E51FF">
        <w:rPr>
          <w:rFonts w:ascii="Times New Roman" w:eastAsia="Times New Roman" w:hAnsi="Times New Roman" w:cs="Times New Roman"/>
          <w:sz w:val="24"/>
          <w:szCs w:val="24"/>
          <w:lang w:eastAsia="de-DE"/>
        </w:rPr>
        <w:lastRenderedPageBreak/>
        <w:t>zur elektronischen Übermittlung finden Sie unter</w:t>
      </w:r>
      <w:hyperlink r:id="rId14" w:history="1">
        <w:r w:rsidRPr="000E51FF">
          <w:rPr>
            <w:rFonts w:ascii="Times New Roman" w:eastAsia="Times New Roman" w:hAnsi="Times New Roman" w:cs="Times New Roman"/>
            <w:color w:val="0000FF"/>
            <w:sz w:val="24"/>
            <w:szCs w:val="24"/>
            <w:u w:val="single"/>
            <w:lang w:eastAsia="de-DE"/>
          </w:rPr>
          <w:t>https://www.elster.de/elsterweb/softwareprodukt</w:t>
        </w:r>
      </w:hyperlink>
      <w:r w:rsidRPr="000E51FF">
        <w:rPr>
          <w:rFonts w:ascii="Times New Roman" w:eastAsia="Times New Roman" w:hAnsi="Times New Roman" w:cs="Times New Roman"/>
          <w:sz w:val="24"/>
          <w:szCs w:val="24"/>
          <w:lang w:eastAsia="de-DE"/>
        </w:rPr>
        <w:t>.</w:t>
      </w:r>
    </w:p>
    <w:p w14:paraId="24AC9A5D"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In den Fällen, in denen das zuständige Finanzamt auf Antrag zur Vermeidung von unbilligen Härten auf eine elektronische Übermittlung verzichtet hat, stehen die Papiervordrucke beim Finanzamt zur Verfügung.</w:t>
      </w:r>
    </w:p>
    <w:p w14:paraId="5C848179"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 xml:space="preserve">Die </w:t>
      </w:r>
      <w:r w:rsidRPr="000E51FF">
        <w:rPr>
          <w:rFonts w:ascii="Times New Roman" w:eastAsia="Times New Roman" w:hAnsi="Times New Roman" w:cs="Times New Roman"/>
          <w:b/>
          <w:bCs/>
          <w:sz w:val="24"/>
          <w:szCs w:val="24"/>
          <w:lang w:eastAsia="de-DE"/>
        </w:rPr>
        <w:t>Körperschaftsteuererklärung</w:t>
      </w:r>
      <w:r w:rsidRPr="000E51FF">
        <w:rPr>
          <w:rFonts w:ascii="Times New Roman" w:eastAsia="Times New Roman" w:hAnsi="Times New Roman" w:cs="Times New Roman"/>
          <w:sz w:val="24"/>
          <w:szCs w:val="24"/>
          <w:lang w:eastAsia="de-DE"/>
        </w:rPr>
        <w:t>, die Erklärungen zur gesonderten Feststellung von Besteuerungsgrundlagen nach § 14 Abs. 5 KStG, § 27 Abs. 2 KStG, § 28 Abs. 1 Satz 3 KStG und § 38 Abs. 1 Satz 1 und 2 KStG sowie die Erklärung zur Zerlegung der Körperschaftsteuer sind nach amtlich vorgeschriebenem Datensatz durch Datenfernübertragung zu übermitteln (§ 31 Abs. 1a KStG, § 6 Abs. 7 ZerlG).</w:t>
      </w:r>
    </w:p>
    <w:p w14:paraId="6267D460"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 xml:space="preserve">Für die elektronische authentifizierte Übermittlung benötigen Sie ein Zertifikat. Dieses erhalten Sie im Anschluss an Ihre Registrierung auf der Internetseite </w:t>
      </w:r>
      <w:hyperlink r:id="rId15" w:history="1">
        <w:r w:rsidRPr="000E51FF">
          <w:rPr>
            <w:rFonts w:ascii="Times New Roman" w:eastAsia="Times New Roman" w:hAnsi="Times New Roman" w:cs="Times New Roman"/>
            <w:color w:val="0000FF"/>
            <w:sz w:val="24"/>
            <w:szCs w:val="24"/>
            <w:u w:val="single"/>
            <w:lang w:eastAsia="de-DE"/>
          </w:rPr>
          <w:t>www.elster.de</w:t>
        </w:r>
      </w:hyperlink>
      <w:r w:rsidRPr="000E51FF">
        <w:rPr>
          <w:rFonts w:ascii="Times New Roman" w:eastAsia="Times New Roman" w:hAnsi="Times New Roman" w:cs="Times New Roman"/>
          <w:sz w:val="24"/>
          <w:szCs w:val="24"/>
          <w:lang w:eastAsia="de-DE"/>
        </w:rPr>
        <w:t xml:space="preserve">. Bitte beachten Sie, dass der Registrierungsvorgang bis zu zwei Wochen dauern kann. Programme zur elektronischen Übermittlung finden Sie unter </w:t>
      </w:r>
      <w:hyperlink r:id="rId16" w:history="1">
        <w:r w:rsidRPr="000E51FF">
          <w:rPr>
            <w:rFonts w:ascii="Times New Roman" w:eastAsia="Times New Roman" w:hAnsi="Times New Roman" w:cs="Times New Roman"/>
            <w:color w:val="0000FF"/>
            <w:sz w:val="24"/>
            <w:szCs w:val="24"/>
            <w:u w:val="single"/>
            <w:lang w:eastAsia="de-DE"/>
          </w:rPr>
          <w:t>https://www.elster.de/elsterweb/softwareprodukt</w:t>
        </w:r>
      </w:hyperlink>
      <w:r w:rsidRPr="000E51FF">
        <w:rPr>
          <w:rFonts w:ascii="Times New Roman" w:eastAsia="Times New Roman" w:hAnsi="Times New Roman" w:cs="Times New Roman"/>
          <w:sz w:val="24"/>
          <w:szCs w:val="24"/>
          <w:lang w:eastAsia="de-DE"/>
        </w:rPr>
        <w:t>.</w:t>
      </w:r>
    </w:p>
    <w:p w14:paraId="444B4369"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In den Fällen, in denen das zuständige Finanzamt auf Antrag zur Vermeidung von unbilligen Härten auf eine elektronische Übermittlung verzichtet hat, stehen die Papiervordrucke beim Finanzamt zur Verfügung.</w:t>
      </w:r>
    </w:p>
    <w:p w14:paraId="22E9DB9C" w14:textId="2304916C"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 xml:space="preserve">Achtung: </w:t>
      </w:r>
      <w:r w:rsidRPr="000E51FF">
        <w:rPr>
          <w:rFonts w:ascii="Times New Roman" w:eastAsia="Times New Roman" w:hAnsi="Times New Roman" w:cs="Times New Roman"/>
          <w:b/>
          <w:bCs/>
          <w:sz w:val="24"/>
          <w:szCs w:val="24"/>
          <w:lang w:eastAsia="de-DE"/>
        </w:rPr>
        <w:t>Umsatzsteuer</w:t>
      </w:r>
      <w:r w:rsidRPr="000E51FF">
        <w:rPr>
          <w:rFonts w:ascii="Times New Roman" w:eastAsia="Times New Roman" w:hAnsi="Times New Roman" w:cs="Times New Roman"/>
          <w:sz w:val="24"/>
          <w:szCs w:val="24"/>
          <w:lang w:eastAsia="de-DE"/>
        </w:rPr>
        <w:t>-Voranmeldungen und Umsatzsteuer-Jahreserklärungen müssen zwingend authentifiziert übermittelt werden. Dies ergibt sich aus § 6 Abs. 1 Steuerdaten-Übermittlungsverordnung in Verbindung mit § 150 Abs. 6 Abgabenordnung. Das für die Authentifizierung erforderliche elektronische Zertifikat wird von Elster</w:t>
      </w:r>
      <w:r w:rsidR="00570D25">
        <w:rPr>
          <w:rFonts w:ascii="Times New Roman" w:eastAsia="Times New Roman" w:hAnsi="Times New Roman" w:cs="Times New Roman"/>
          <w:sz w:val="24"/>
          <w:szCs w:val="24"/>
          <w:lang w:eastAsia="de-DE"/>
        </w:rPr>
        <w:t>-</w:t>
      </w:r>
      <w:r w:rsidRPr="000E51FF">
        <w:rPr>
          <w:rFonts w:ascii="Times New Roman" w:eastAsia="Times New Roman" w:hAnsi="Times New Roman" w:cs="Times New Roman"/>
          <w:sz w:val="24"/>
          <w:szCs w:val="24"/>
          <w:lang w:eastAsia="de-DE"/>
        </w:rPr>
        <w:t>Online im Rahmen der Registrierung beim Elster</w:t>
      </w:r>
      <w:r w:rsidR="00570D25">
        <w:rPr>
          <w:rFonts w:ascii="Times New Roman" w:eastAsia="Times New Roman" w:hAnsi="Times New Roman" w:cs="Times New Roman"/>
          <w:sz w:val="24"/>
          <w:szCs w:val="24"/>
          <w:lang w:eastAsia="de-DE"/>
        </w:rPr>
        <w:t>-</w:t>
      </w:r>
      <w:r w:rsidRPr="000E51FF">
        <w:rPr>
          <w:rFonts w:ascii="Times New Roman" w:eastAsia="Times New Roman" w:hAnsi="Times New Roman" w:cs="Times New Roman"/>
          <w:sz w:val="24"/>
          <w:szCs w:val="24"/>
          <w:lang w:eastAsia="de-DE"/>
        </w:rPr>
        <w:t>Online-Portal (www.elsteronline.de/eportal) kostenlos erstellt und kann dann für die Datenübermittlung verwendet werden. Alternativ können auch von ELSTER unterstützte Signaturkarten für Authentifizierung für das Authentifizierungsverfahren registriert werden. Datenübermittler (zum Beispiel Steuerberater) müssen sich nur einmal registrieren. Mit dem erteilten elektronischen Zertifikat können sie Übermittlungen für alle Mandanten in deren Auftrag ausführen.</w:t>
      </w:r>
    </w:p>
    <w:p w14:paraId="009AA77F" w14:textId="77777777" w:rsidR="000E51FF" w:rsidRPr="000E51FF" w:rsidRDefault="000E51FF" w:rsidP="000E51FF">
      <w:pPr>
        <w:spacing w:before="100" w:beforeAutospacing="1" w:after="100" w:afterAutospacing="1" w:line="240" w:lineRule="auto"/>
        <w:rPr>
          <w:rFonts w:ascii="Times New Roman" w:eastAsia="Times New Roman" w:hAnsi="Times New Roman" w:cs="Times New Roman"/>
          <w:sz w:val="24"/>
          <w:szCs w:val="24"/>
          <w:lang w:eastAsia="de-DE"/>
        </w:rPr>
      </w:pPr>
      <w:r w:rsidRPr="000E51FF">
        <w:rPr>
          <w:rFonts w:ascii="Times New Roman" w:eastAsia="Times New Roman" w:hAnsi="Times New Roman" w:cs="Times New Roman"/>
          <w:sz w:val="24"/>
          <w:szCs w:val="24"/>
          <w:lang w:eastAsia="de-DE"/>
        </w:rPr>
        <w:t>Zur Vermeidung von unbilligen Härten hat das Finanzamt auf Antrag auf eine elektronische Übermittlung der Voranmeldungen oder Jahreserklärungen zu verzichten und die Abgabe der Voranmeldungen oder Jahreserklärungen nach amtlich vorgeschriebenem Vordruck in herkömmlicher Form - auf Papier oder per Telefax - zuzulassen, wenn eine elektronische Übermittlung für den Unternehmer wirtschaftlich oder persönlich unzumutbar ist. Dies ist insbesondere der Fall, wenn die Schaffung der technischen Möglichkeiten für eine elektronische Übermittlung des amtlichen Datensatzes nur mit einem nicht unerheblichen finanziellen Aufwand möglich wäre oder wenn der Unternehmer nach seinen individuellen Kenntnissen und Fähigkeiten nicht oder nur eingeschränkt in der Lage ist, die Möglichkeiten der Datenfernübertragung zu nutzen. In diesem Fall erhalten Sie die Vordrucke bei Ihrem Finanzamt.</w:t>
      </w:r>
    </w:p>
    <w:p w14:paraId="481872FA" w14:textId="77777777" w:rsidR="000E51FF" w:rsidRPr="000E51FF" w:rsidRDefault="000E51FF" w:rsidP="000E51F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7" w:tgtFrame="_blank" w:tooltip="Externer Link: Formular-Management-System (FMS) der Bundesfinanzverwaltung" w:history="1">
        <w:r w:rsidRPr="000E51FF">
          <w:rPr>
            <w:rFonts w:ascii="Times New Roman" w:eastAsia="Times New Roman" w:hAnsi="Times New Roman" w:cs="Times New Roman"/>
            <w:color w:val="0000FF"/>
            <w:sz w:val="24"/>
            <w:szCs w:val="24"/>
            <w:u w:val="single"/>
            <w:lang w:eastAsia="de-DE"/>
          </w:rPr>
          <w:t xml:space="preserve">Formular-Management-System (FMS) der Bundesfinanzverwaltung </w:t>
        </w:r>
      </w:hyperlink>
      <w:r w:rsidRPr="000E51FF">
        <w:rPr>
          <w:rFonts w:ascii="Times New Roman" w:eastAsia="Times New Roman" w:hAnsi="Times New Roman" w:cs="Times New Roman"/>
          <w:i/>
          <w:iCs/>
          <w:sz w:val="24"/>
          <w:szCs w:val="24"/>
          <w:lang w:eastAsia="de-DE"/>
        </w:rPr>
        <w:t>Ausfüllbare, auch nicht deutschsprachige Vordrucke (Format FFWP)</w:t>
      </w:r>
      <w:r w:rsidRPr="000E51FF">
        <w:rPr>
          <w:rFonts w:ascii="Times New Roman" w:eastAsia="Times New Roman" w:hAnsi="Times New Roman" w:cs="Times New Roman"/>
          <w:sz w:val="24"/>
          <w:szCs w:val="24"/>
          <w:lang w:eastAsia="de-DE"/>
        </w:rPr>
        <w:t xml:space="preserve"> </w:t>
      </w:r>
    </w:p>
    <w:p w14:paraId="6CFFB15E" w14:textId="77777777" w:rsidR="000E51FF" w:rsidRPr="000E51FF" w:rsidRDefault="000E51FF" w:rsidP="000E51F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8" w:tgtFrame="_blank" w:history="1">
        <w:r w:rsidRPr="000E51FF">
          <w:rPr>
            <w:rFonts w:ascii="Times New Roman" w:eastAsia="Times New Roman" w:hAnsi="Times New Roman" w:cs="Times New Roman"/>
            <w:color w:val="0000FF"/>
            <w:sz w:val="24"/>
            <w:szCs w:val="24"/>
            <w:u w:val="single"/>
            <w:lang w:eastAsia="de-DE"/>
          </w:rPr>
          <w:t xml:space="preserve">Verpflichtung zur elektronischen Übermittlung von Jahressteuererklärungen (PDF, 0,09 MB) </w:t>
        </w:r>
      </w:hyperlink>
    </w:p>
    <w:p w14:paraId="28445292" w14:textId="77777777" w:rsidR="000E51FF" w:rsidRPr="000E51FF" w:rsidRDefault="000E51FF" w:rsidP="000E51F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19" w:tgtFrame="_blank" w:history="1">
        <w:r w:rsidRPr="000E51FF">
          <w:rPr>
            <w:rFonts w:ascii="Times New Roman" w:eastAsia="Times New Roman" w:hAnsi="Times New Roman" w:cs="Times New Roman"/>
            <w:color w:val="0000FF"/>
            <w:sz w:val="24"/>
            <w:szCs w:val="24"/>
            <w:u w:val="single"/>
            <w:lang w:eastAsia="de-DE"/>
          </w:rPr>
          <w:t xml:space="preserve">Antrag auf Erteilung einer Bescheinigung nach § 22f UStG (deutsch) (PDF, 0,08 MB) </w:t>
        </w:r>
      </w:hyperlink>
    </w:p>
    <w:p w14:paraId="1528A9D5" w14:textId="2A401E24" w:rsidR="000E51FF" w:rsidRPr="00421D95" w:rsidRDefault="000E51FF" w:rsidP="00120D8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0" w:tgtFrame="_blank" w:history="1">
        <w:r w:rsidRPr="000E51FF">
          <w:rPr>
            <w:rFonts w:ascii="Times New Roman" w:eastAsia="Times New Roman" w:hAnsi="Times New Roman" w:cs="Times New Roman"/>
            <w:color w:val="0000FF"/>
            <w:sz w:val="24"/>
            <w:szCs w:val="24"/>
            <w:u w:val="single"/>
            <w:lang w:eastAsia="de-DE"/>
          </w:rPr>
          <w:t>Antrag auf Erteilung einer Bescheinigung nach § 22f UStG (englisch) (PDF, 0,11 MB)</w:t>
        </w:r>
      </w:hyperlink>
    </w:p>
    <w:p w14:paraId="4ACC75CB" w14:textId="4DD59101" w:rsidR="00120D88" w:rsidRPr="00120D88" w:rsidRDefault="00120D88" w:rsidP="00120D88">
      <w:pPr>
        <w:spacing w:before="100" w:beforeAutospacing="1" w:after="100" w:afterAutospacing="1"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b/>
          <w:bCs/>
          <w:sz w:val="24"/>
          <w:szCs w:val="24"/>
          <w:lang w:eastAsia="de-DE"/>
        </w:rPr>
        <w:t>Mit welchen Kosten muss ich rechnen, wenn ich meinen Verein erstmalig beim Vereinsregister registrieren lasse, später Änderungen vornehme oder ihn gar wieder auflöse?</w:t>
      </w:r>
      <w:r w:rsidRPr="00120D88">
        <w:rPr>
          <w:rFonts w:ascii="Times New Roman" w:eastAsia="Times New Roman" w:hAnsi="Times New Roman" w:cs="Times New Roman"/>
          <w:sz w:val="24"/>
          <w:szCs w:val="24"/>
          <w:lang w:eastAsia="de-DE"/>
        </w:rPr>
        <w:br/>
        <w:t xml:space="preserve">In der Tat kosten sowohl die Neuanmeldung eines Vereins als auch spätere Änderungen sowie die Anmeldung der Auflösung des Vereins Geld. Es ist hier zwischen den Notargebühren und den Kosten für die Anmeldungen beim Vereinsregister zu unterscheiden. Alle Tatsachen, die das Vereinsregister betreffen, sind in öffentlich beglaubigter Form vorzulegen. Mit anderen Worten, etwaige Urkunden sind durch einen Notar beglaubigen zu lassen. Somit entstehen Kosten einerseits für das Vereinsregister und andererseits für den Notar. Bei der erstmaligen Anmeldung des Vereins sind für den Notar mindestens 25 Euro einzukalkulieren. Die Höhe variiert, je nachdem welcher Aufwand mit der Erstanmeldung für den Notar verbunden ist und in welcher Dimension Urkunden zu beglaubigen sind. </w:t>
      </w:r>
    </w:p>
    <w:p w14:paraId="20CFD892" w14:textId="77777777" w:rsidR="00120D88" w:rsidRPr="00120D88" w:rsidRDefault="00120D88" w:rsidP="00120D88">
      <w:pPr>
        <w:spacing w:before="100" w:beforeAutospacing="1" w:after="100" w:afterAutospacing="1"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 xml:space="preserve">Bei der erstmaligen Anmeldung zum Vereinsregister ist mit 75 Euro zu rechnen. Somit kostet die erstmalige Anmeldung eines Vereins etwa 100-150 Euro. </w:t>
      </w:r>
      <w:r w:rsidRPr="00120D88">
        <w:rPr>
          <w:rFonts w:ascii="Times New Roman" w:eastAsia="Times New Roman" w:hAnsi="Times New Roman" w:cs="Times New Roman"/>
          <w:sz w:val="24"/>
          <w:szCs w:val="24"/>
          <w:lang w:eastAsia="de-DE"/>
        </w:rPr>
        <w:br/>
        <w:t>Wenn sich nun Tatsachen ändern, die relevant sind für das Vereinsregister, entstehen erneut Kosten. Dies betrifft z.B. die Änderung von Vorstandsmitgliedern (solche nach § 26 BGB) nach Neuwahlen. Hierfür sind beim Notar Kosten in Höhe von mindestens 15 Euro zu veranschlagen. Beim Vereinsregister entstehen Kosten in Höhe von 50 Euro. Auch die Auflösung des Vereins kostet Geld; beim Vereinsregister wiederum 50 Euro und beim Notar mindestens 15 Euro. Nach einem Sperrjahr muss beim Vereinsregister zudem die Löschung beantragt werden, die beim Vereinsregister kostenlos ist; beim Notar jedoch erneut Kosten in Höhe von mindestens 15 Euro verursacht. Ausnahmetatbestände, um diese Leistungen kostenlos zu erhalten gibt es nicht.</w:t>
      </w:r>
    </w:p>
    <w:p w14:paraId="60B41B20" w14:textId="77777777" w:rsidR="00120D88" w:rsidRPr="00120D88" w:rsidRDefault="00120D88" w:rsidP="00120D88">
      <w:pPr>
        <w:spacing w:after="0" w:line="240" w:lineRule="auto"/>
        <w:rPr>
          <w:rFonts w:ascii="Times New Roman" w:eastAsia="Times New Roman" w:hAnsi="Times New Roman" w:cs="Times New Roman"/>
          <w:sz w:val="24"/>
          <w:szCs w:val="24"/>
          <w:lang w:eastAsia="de-DE"/>
        </w:rPr>
      </w:pPr>
      <w:r w:rsidRPr="00120D88">
        <w:rPr>
          <w:rFonts w:ascii="Times New Roman" w:eastAsia="Times New Roman" w:hAnsi="Times New Roman" w:cs="Times New Roman"/>
          <w:sz w:val="24"/>
          <w:szCs w:val="24"/>
          <w:lang w:eastAsia="de-DE"/>
        </w:rPr>
        <w:t>– Quelle: https://www.svz.de/25563097 ©2021</w:t>
      </w:r>
    </w:p>
    <w:p w14:paraId="253BD1AE" w14:textId="78817C67" w:rsidR="00120D88" w:rsidRDefault="00120D88"/>
    <w:p w14:paraId="1A8E7D32" w14:textId="33A02F84" w:rsidR="00120D88" w:rsidRDefault="000E51FF">
      <w:hyperlink r:id="rId21" w:history="1">
        <w:r w:rsidRPr="00BC5BB5">
          <w:rPr>
            <w:rStyle w:val="Hyperlink"/>
          </w:rPr>
          <w:t>https://www.svz.de/regionales/mecklenburg-vorpommern/vereinsvorstand-muss-mitglieder-informieren-id27332497.html</w:t>
        </w:r>
      </w:hyperlink>
    </w:p>
    <w:p w14:paraId="7A1416DA" w14:textId="77777777" w:rsidR="000E51FF" w:rsidRDefault="000E51FF"/>
    <w:sectPr w:rsidR="000E51FF">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D4C6" w14:textId="77777777" w:rsidR="00DE46AE" w:rsidRDefault="00DE46AE" w:rsidP="00421D95">
      <w:pPr>
        <w:spacing w:after="0" w:line="240" w:lineRule="auto"/>
      </w:pPr>
      <w:r>
        <w:separator/>
      </w:r>
    </w:p>
  </w:endnote>
  <w:endnote w:type="continuationSeparator" w:id="0">
    <w:p w14:paraId="487EB7C5" w14:textId="77777777" w:rsidR="00DE46AE" w:rsidRDefault="00DE46AE" w:rsidP="0042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219397"/>
      <w:docPartObj>
        <w:docPartGallery w:val="Page Numbers (Bottom of Page)"/>
        <w:docPartUnique/>
      </w:docPartObj>
    </w:sdtPr>
    <w:sdtContent>
      <w:p w14:paraId="5B84C18F" w14:textId="6B7C788F" w:rsidR="00421D95" w:rsidRDefault="00421D95">
        <w:pPr>
          <w:pStyle w:val="Fuzeile"/>
          <w:jc w:val="center"/>
        </w:pPr>
        <w:r>
          <w:fldChar w:fldCharType="begin"/>
        </w:r>
        <w:r>
          <w:instrText>PAGE   \* MERGEFORMAT</w:instrText>
        </w:r>
        <w:r>
          <w:fldChar w:fldCharType="separate"/>
        </w:r>
        <w:r>
          <w:t>2</w:t>
        </w:r>
        <w:r>
          <w:fldChar w:fldCharType="end"/>
        </w:r>
      </w:p>
    </w:sdtContent>
  </w:sdt>
  <w:p w14:paraId="63853E22" w14:textId="77777777" w:rsidR="00421D95" w:rsidRDefault="00421D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3331" w14:textId="77777777" w:rsidR="00DE46AE" w:rsidRDefault="00DE46AE" w:rsidP="00421D95">
      <w:pPr>
        <w:spacing w:after="0" w:line="240" w:lineRule="auto"/>
      </w:pPr>
      <w:r>
        <w:separator/>
      </w:r>
    </w:p>
  </w:footnote>
  <w:footnote w:type="continuationSeparator" w:id="0">
    <w:p w14:paraId="33217E8B" w14:textId="77777777" w:rsidR="00DE46AE" w:rsidRDefault="00DE46AE" w:rsidP="00421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957"/>
    <w:multiLevelType w:val="multilevel"/>
    <w:tmpl w:val="F978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2C73"/>
    <w:multiLevelType w:val="multilevel"/>
    <w:tmpl w:val="F73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B6CFF"/>
    <w:multiLevelType w:val="multilevel"/>
    <w:tmpl w:val="6D80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F1155"/>
    <w:multiLevelType w:val="multilevel"/>
    <w:tmpl w:val="317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0D88"/>
    <w:rsid w:val="000E51FF"/>
    <w:rsid w:val="00120D88"/>
    <w:rsid w:val="001859C2"/>
    <w:rsid w:val="00421D95"/>
    <w:rsid w:val="00570D25"/>
    <w:rsid w:val="00707D9C"/>
    <w:rsid w:val="00DE46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9DBB"/>
  <w15:chartTrackingRefBased/>
  <w15:docId w15:val="{8A1BED32-0E5F-44E7-8EFE-86A4990E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51FF"/>
    <w:rPr>
      <w:color w:val="0000FF" w:themeColor="hyperlink"/>
      <w:u w:val="single"/>
    </w:rPr>
  </w:style>
  <w:style w:type="character" w:styleId="NichtaufgelsteErwhnung">
    <w:name w:val="Unresolved Mention"/>
    <w:basedOn w:val="Absatz-Standardschriftart"/>
    <w:uiPriority w:val="99"/>
    <w:semiHidden/>
    <w:unhideWhenUsed/>
    <w:rsid w:val="000E51FF"/>
    <w:rPr>
      <w:color w:val="605E5C"/>
      <w:shd w:val="clear" w:color="auto" w:fill="E1DFDD"/>
    </w:rPr>
  </w:style>
  <w:style w:type="paragraph" w:styleId="Kopfzeile">
    <w:name w:val="header"/>
    <w:basedOn w:val="Standard"/>
    <w:link w:val="KopfzeileZchn"/>
    <w:uiPriority w:val="99"/>
    <w:unhideWhenUsed/>
    <w:rsid w:val="00421D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1D95"/>
  </w:style>
  <w:style w:type="paragraph" w:styleId="Fuzeile">
    <w:name w:val="footer"/>
    <w:basedOn w:val="Standard"/>
    <w:link w:val="FuzeileZchn"/>
    <w:uiPriority w:val="99"/>
    <w:unhideWhenUsed/>
    <w:rsid w:val="00421D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99933">
      <w:bodyDiv w:val="1"/>
      <w:marLeft w:val="0"/>
      <w:marRight w:val="0"/>
      <w:marTop w:val="0"/>
      <w:marBottom w:val="0"/>
      <w:divBdr>
        <w:top w:val="none" w:sz="0" w:space="0" w:color="auto"/>
        <w:left w:val="none" w:sz="0" w:space="0" w:color="auto"/>
        <w:bottom w:val="none" w:sz="0" w:space="0" w:color="auto"/>
        <w:right w:val="none" w:sz="0" w:space="0" w:color="auto"/>
      </w:divBdr>
      <w:divsChild>
        <w:div w:id="163975837">
          <w:marLeft w:val="0"/>
          <w:marRight w:val="0"/>
          <w:marTop w:val="0"/>
          <w:marBottom w:val="0"/>
          <w:divBdr>
            <w:top w:val="none" w:sz="0" w:space="0" w:color="auto"/>
            <w:left w:val="none" w:sz="0" w:space="0" w:color="auto"/>
            <w:bottom w:val="none" w:sz="0" w:space="0" w:color="auto"/>
            <w:right w:val="none" w:sz="0" w:space="0" w:color="auto"/>
          </w:divBdr>
          <w:divsChild>
            <w:div w:id="1996257926">
              <w:marLeft w:val="0"/>
              <w:marRight w:val="0"/>
              <w:marTop w:val="0"/>
              <w:marBottom w:val="0"/>
              <w:divBdr>
                <w:top w:val="none" w:sz="0" w:space="0" w:color="auto"/>
                <w:left w:val="none" w:sz="0" w:space="0" w:color="auto"/>
                <w:bottom w:val="none" w:sz="0" w:space="0" w:color="auto"/>
                <w:right w:val="none" w:sz="0" w:space="0" w:color="auto"/>
              </w:divBdr>
              <w:divsChild>
                <w:div w:id="4443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9292">
      <w:bodyDiv w:val="1"/>
      <w:marLeft w:val="0"/>
      <w:marRight w:val="0"/>
      <w:marTop w:val="0"/>
      <w:marBottom w:val="0"/>
      <w:divBdr>
        <w:top w:val="none" w:sz="0" w:space="0" w:color="auto"/>
        <w:left w:val="none" w:sz="0" w:space="0" w:color="auto"/>
        <w:bottom w:val="none" w:sz="0" w:space="0" w:color="auto"/>
        <w:right w:val="none" w:sz="0" w:space="0" w:color="auto"/>
      </w:divBdr>
      <w:divsChild>
        <w:div w:id="1328745601">
          <w:marLeft w:val="0"/>
          <w:marRight w:val="0"/>
          <w:marTop w:val="0"/>
          <w:marBottom w:val="0"/>
          <w:divBdr>
            <w:top w:val="none" w:sz="0" w:space="0" w:color="auto"/>
            <w:left w:val="none" w:sz="0" w:space="0" w:color="auto"/>
            <w:bottom w:val="none" w:sz="0" w:space="0" w:color="auto"/>
            <w:right w:val="none" w:sz="0" w:space="0" w:color="auto"/>
          </w:divBdr>
          <w:divsChild>
            <w:div w:id="18083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6892">
      <w:bodyDiv w:val="1"/>
      <w:marLeft w:val="0"/>
      <w:marRight w:val="0"/>
      <w:marTop w:val="0"/>
      <w:marBottom w:val="0"/>
      <w:divBdr>
        <w:top w:val="none" w:sz="0" w:space="0" w:color="auto"/>
        <w:left w:val="none" w:sz="0" w:space="0" w:color="auto"/>
        <w:bottom w:val="none" w:sz="0" w:space="0" w:color="auto"/>
        <w:right w:val="none" w:sz="0" w:space="0" w:color="auto"/>
      </w:divBdr>
      <w:divsChild>
        <w:div w:id="1707636139">
          <w:marLeft w:val="0"/>
          <w:marRight w:val="0"/>
          <w:marTop w:val="0"/>
          <w:marBottom w:val="0"/>
          <w:divBdr>
            <w:top w:val="none" w:sz="0" w:space="0" w:color="auto"/>
            <w:left w:val="none" w:sz="0" w:space="0" w:color="auto"/>
            <w:bottom w:val="none" w:sz="0" w:space="0" w:color="auto"/>
            <w:right w:val="none" w:sz="0" w:space="0" w:color="auto"/>
          </w:divBdr>
          <w:divsChild>
            <w:div w:id="2085567935">
              <w:marLeft w:val="0"/>
              <w:marRight w:val="0"/>
              <w:marTop w:val="0"/>
              <w:marBottom w:val="0"/>
              <w:divBdr>
                <w:top w:val="none" w:sz="0" w:space="0" w:color="auto"/>
                <w:left w:val="none" w:sz="0" w:space="0" w:color="auto"/>
                <w:bottom w:val="none" w:sz="0" w:space="0" w:color="auto"/>
                <w:right w:val="none" w:sz="0" w:space="0" w:color="auto"/>
              </w:divBdr>
              <w:divsChild>
                <w:div w:id="14724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4349">
      <w:bodyDiv w:val="1"/>
      <w:marLeft w:val="0"/>
      <w:marRight w:val="0"/>
      <w:marTop w:val="0"/>
      <w:marBottom w:val="0"/>
      <w:divBdr>
        <w:top w:val="none" w:sz="0" w:space="0" w:color="auto"/>
        <w:left w:val="none" w:sz="0" w:space="0" w:color="auto"/>
        <w:bottom w:val="none" w:sz="0" w:space="0" w:color="auto"/>
        <w:right w:val="none" w:sz="0" w:space="0" w:color="auto"/>
      </w:divBdr>
      <w:divsChild>
        <w:div w:id="127893315">
          <w:marLeft w:val="0"/>
          <w:marRight w:val="0"/>
          <w:marTop w:val="0"/>
          <w:marBottom w:val="0"/>
          <w:divBdr>
            <w:top w:val="none" w:sz="0" w:space="0" w:color="auto"/>
            <w:left w:val="none" w:sz="0" w:space="0" w:color="auto"/>
            <w:bottom w:val="none" w:sz="0" w:space="0" w:color="auto"/>
            <w:right w:val="none" w:sz="0" w:space="0" w:color="auto"/>
          </w:divBdr>
        </w:div>
        <w:div w:id="1839491645">
          <w:marLeft w:val="0"/>
          <w:marRight w:val="0"/>
          <w:marTop w:val="0"/>
          <w:marBottom w:val="0"/>
          <w:divBdr>
            <w:top w:val="none" w:sz="0" w:space="0" w:color="auto"/>
            <w:left w:val="none" w:sz="0" w:space="0" w:color="auto"/>
            <w:bottom w:val="none" w:sz="0" w:space="0" w:color="auto"/>
            <w:right w:val="none" w:sz="0" w:space="0" w:color="auto"/>
          </w:divBdr>
          <w:divsChild>
            <w:div w:id="13429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4350">
      <w:bodyDiv w:val="1"/>
      <w:marLeft w:val="0"/>
      <w:marRight w:val="0"/>
      <w:marTop w:val="0"/>
      <w:marBottom w:val="0"/>
      <w:divBdr>
        <w:top w:val="none" w:sz="0" w:space="0" w:color="auto"/>
        <w:left w:val="none" w:sz="0" w:space="0" w:color="auto"/>
        <w:bottom w:val="none" w:sz="0" w:space="0" w:color="auto"/>
        <w:right w:val="none" w:sz="0" w:space="0" w:color="auto"/>
      </w:divBdr>
      <w:divsChild>
        <w:div w:id="1180775513">
          <w:marLeft w:val="0"/>
          <w:marRight w:val="0"/>
          <w:marTop w:val="0"/>
          <w:marBottom w:val="0"/>
          <w:divBdr>
            <w:top w:val="none" w:sz="0" w:space="0" w:color="auto"/>
            <w:left w:val="none" w:sz="0" w:space="0" w:color="auto"/>
            <w:bottom w:val="none" w:sz="0" w:space="0" w:color="auto"/>
            <w:right w:val="none" w:sz="0" w:space="0" w:color="auto"/>
          </w:divBdr>
          <w:divsChild>
            <w:div w:id="287586743">
              <w:marLeft w:val="0"/>
              <w:marRight w:val="0"/>
              <w:marTop w:val="0"/>
              <w:marBottom w:val="0"/>
              <w:divBdr>
                <w:top w:val="none" w:sz="0" w:space="0" w:color="auto"/>
                <w:left w:val="none" w:sz="0" w:space="0" w:color="auto"/>
                <w:bottom w:val="none" w:sz="0" w:space="0" w:color="auto"/>
                <w:right w:val="none" w:sz="0" w:space="0" w:color="auto"/>
              </w:divBdr>
              <w:divsChild>
                <w:div w:id="2129855251">
                  <w:marLeft w:val="0"/>
                  <w:marRight w:val="0"/>
                  <w:marTop w:val="0"/>
                  <w:marBottom w:val="0"/>
                  <w:divBdr>
                    <w:top w:val="none" w:sz="0" w:space="0" w:color="auto"/>
                    <w:left w:val="none" w:sz="0" w:space="0" w:color="auto"/>
                    <w:bottom w:val="none" w:sz="0" w:space="0" w:color="auto"/>
                    <w:right w:val="none" w:sz="0" w:space="0" w:color="auto"/>
                  </w:divBdr>
                  <w:divsChild>
                    <w:div w:id="287706606">
                      <w:marLeft w:val="0"/>
                      <w:marRight w:val="0"/>
                      <w:marTop w:val="0"/>
                      <w:marBottom w:val="0"/>
                      <w:divBdr>
                        <w:top w:val="none" w:sz="0" w:space="0" w:color="auto"/>
                        <w:left w:val="none" w:sz="0" w:space="0" w:color="auto"/>
                        <w:bottom w:val="none" w:sz="0" w:space="0" w:color="auto"/>
                        <w:right w:val="none" w:sz="0" w:space="0" w:color="auto"/>
                      </w:divBdr>
                    </w:div>
                  </w:divsChild>
                </w:div>
                <w:div w:id="1796017695">
                  <w:marLeft w:val="0"/>
                  <w:marRight w:val="0"/>
                  <w:marTop w:val="0"/>
                  <w:marBottom w:val="0"/>
                  <w:divBdr>
                    <w:top w:val="none" w:sz="0" w:space="0" w:color="auto"/>
                    <w:left w:val="none" w:sz="0" w:space="0" w:color="auto"/>
                    <w:bottom w:val="none" w:sz="0" w:space="0" w:color="auto"/>
                    <w:right w:val="none" w:sz="0" w:space="0" w:color="auto"/>
                  </w:divBdr>
                </w:div>
                <w:div w:id="1008094555">
                  <w:marLeft w:val="0"/>
                  <w:marRight w:val="0"/>
                  <w:marTop w:val="0"/>
                  <w:marBottom w:val="0"/>
                  <w:divBdr>
                    <w:top w:val="none" w:sz="0" w:space="0" w:color="auto"/>
                    <w:left w:val="none" w:sz="0" w:space="0" w:color="auto"/>
                    <w:bottom w:val="none" w:sz="0" w:space="0" w:color="auto"/>
                    <w:right w:val="none" w:sz="0" w:space="0" w:color="auto"/>
                  </w:divBdr>
                </w:div>
                <w:div w:id="939026530">
                  <w:marLeft w:val="0"/>
                  <w:marRight w:val="0"/>
                  <w:marTop w:val="0"/>
                  <w:marBottom w:val="0"/>
                  <w:divBdr>
                    <w:top w:val="none" w:sz="0" w:space="0" w:color="auto"/>
                    <w:left w:val="none" w:sz="0" w:space="0" w:color="auto"/>
                    <w:bottom w:val="none" w:sz="0" w:space="0" w:color="auto"/>
                    <w:right w:val="none" w:sz="0" w:space="0" w:color="auto"/>
                  </w:divBdr>
                  <w:divsChild>
                    <w:div w:id="932013031">
                      <w:marLeft w:val="0"/>
                      <w:marRight w:val="0"/>
                      <w:marTop w:val="0"/>
                      <w:marBottom w:val="0"/>
                      <w:divBdr>
                        <w:top w:val="none" w:sz="0" w:space="0" w:color="auto"/>
                        <w:left w:val="none" w:sz="0" w:space="0" w:color="auto"/>
                        <w:bottom w:val="none" w:sz="0" w:space="0" w:color="auto"/>
                        <w:right w:val="none" w:sz="0" w:space="0" w:color="auto"/>
                      </w:divBdr>
                    </w:div>
                    <w:div w:id="1169978772">
                      <w:marLeft w:val="0"/>
                      <w:marRight w:val="0"/>
                      <w:marTop w:val="0"/>
                      <w:marBottom w:val="0"/>
                      <w:divBdr>
                        <w:top w:val="none" w:sz="0" w:space="0" w:color="auto"/>
                        <w:left w:val="none" w:sz="0" w:space="0" w:color="auto"/>
                        <w:bottom w:val="none" w:sz="0" w:space="0" w:color="auto"/>
                        <w:right w:val="none" w:sz="0" w:space="0" w:color="auto"/>
                      </w:divBdr>
                    </w:div>
                    <w:div w:id="1754425786">
                      <w:marLeft w:val="0"/>
                      <w:marRight w:val="0"/>
                      <w:marTop w:val="0"/>
                      <w:marBottom w:val="0"/>
                      <w:divBdr>
                        <w:top w:val="none" w:sz="0" w:space="0" w:color="auto"/>
                        <w:left w:val="none" w:sz="0" w:space="0" w:color="auto"/>
                        <w:bottom w:val="none" w:sz="0" w:space="0" w:color="auto"/>
                        <w:right w:val="none" w:sz="0" w:space="0" w:color="auto"/>
                      </w:divBdr>
                    </w:div>
                    <w:div w:id="954403617">
                      <w:marLeft w:val="0"/>
                      <w:marRight w:val="0"/>
                      <w:marTop w:val="0"/>
                      <w:marBottom w:val="0"/>
                      <w:divBdr>
                        <w:top w:val="none" w:sz="0" w:space="0" w:color="auto"/>
                        <w:left w:val="none" w:sz="0" w:space="0" w:color="auto"/>
                        <w:bottom w:val="none" w:sz="0" w:space="0" w:color="auto"/>
                        <w:right w:val="none" w:sz="0" w:space="0" w:color="auto"/>
                      </w:divBdr>
                    </w:div>
                    <w:div w:id="2103379358">
                      <w:marLeft w:val="0"/>
                      <w:marRight w:val="0"/>
                      <w:marTop w:val="0"/>
                      <w:marBottom w:val="0"/>
                      <w:divBdr>
                        <w:top w:val="none" w:sz="0" w:space="0" w:color="auto"/>
                        <w:left w:val="none" w:sz="0" w:space="0" w:color="auto"/>
                        <w:bottom w:val="none" w:sz="0" w:space="0" w:color="auto"/>
                        <w:right w:val="none" w:sz="0" w:space="0" w:color="auto"/>
                      </w:divBdr>
                    </w:div>
                    <w:div w:id="422728648">
                      <w:marLeft w:val="0"/>
                      <w:marRight w:val="0"/>
                      <w:marTop w:val="0"/>
                      <w:marBottom w:val="0"/>
                      <w:divBdr>
                        <w:top w:val="none" w:sz="0" w:space="0" w:color="auto"/>
                        <w:left w:val="none" w:sz="0" w:space="0" w:color="auto"/>
                        <w:bottom w:val="none" w:sz="0" w:space="0" w:color="auto"/>
                        <w:right w:val="none" w:sz="0" w:space="0" w:color="auto"/>
                      </w:divBdr>
                    </w:div>
                    <w:div w:id="10572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6343">
      <w:bodyDiv w:val="1"/>
      <w:marLeft w:val="0"/>
      <w:marRight w:val="0"/>
      <w:marTop w:val="0"/>
      <w:marBottom w:val="0"/>
      <w:divBdr>
        <w:top w:val="none" w:sz="0" w:space="0" w:color="auto"/>
        <w:left w:val="none" w:sz="0" w:space="0" w:color="auto"/>
        <w:bottom w:val="none" w:sz="0" w:space="0" w:color="auto"/>
        <w:right w:val="none" w:sz="0" w:space="0" w:color="auto"/>
      </w:divBdr>
      <w:divsChild>
        <w:div w:id="245920935">
          <w:marLeft w:val="0"/>
          <w:marRight w:val="0"/>
          <w:marTop w:val="0"/>
          <w:marBottom w:val="0"/>
          <w:divBdr>
            <w:top w:val="none" w:sz="0" w:space="0" w:color="auto"/>
            <w:left w:val="none" w:sz="0" w:space="0" w:color="auto"/>
            <w:bottom w:val="none" w:sz="0" w:space="0" w:color="auto"/>
            <w:right w:val="none" w:sz="0" w:space="0" w:color="auto"/>
          </w:divBdr>
          <w:divsChild>
            <w:div w:id="667828299">
              <w:marLeft w:val="0"/>
              <w:marRight w:val="0"/>
              <w:marTop w:val="0"/>
              <w:marBottom w:val="0"/>
              <w:divBdr>
                <w:top w:val="none" w:sz="0" w:space="0" w:color="auto"/>
                <w:left w:val="none" w:sz="0" w:space="0" w:color="auto"/>
                <w:bottom w:val="none" w:sz="0" w:space="0" w:color="auto"/>
                <w:right w:val="none" w:sz="0" w:space="0" w:color="auto"/>
              </w:divBdr>
              <w:divsChild>
                <w:div w:id="6869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6538">
      <w:bodyDiv w:val="1"/>
      <w:marLeft w:val="0"/>
      <w:marRight w:val="0"/>
      <w:marTop w:val="0"/>
      <w:marBottom w:val="0"/>
      <w:divBdr>
        <w:top w:val="none" w:sz="0" w:space="0" w:color="auto"/>
        <w:left w:val="none" w:sz="0" w:space="0" w:color="auto"/>
        <w:bottom w:val="none" w:sz="0" w:space="0" w:color="auto"/>
        <w:right w:val="none" w:sz="0" w:space="0" w:color="auto"/>
      </w:divBdr>
      <w:divsChild>
        <w:div w:id="898320946">
          <w:marLeft w:val="0"/>
          <w:marRight w:val="0"/>
          <w:marTop w:val="0"/>
          <w:marBottom w:val="0"/>
          <w:divBdr>
            <w:top w:val="none" w:sz="0" w:space="0" w:color="auto"/>
            <w:left w:val="none" w:sz="0" w:space="0" w:color="auto"/>
            <w:bottom w:val="none" w:sz="0" w:space="0" w:color="auto"/>
            <w:right w:val="none" w:sz="0" w:space="0" w:color="auto"/>
          </w:divBdr>
          <w:divsChild>
            <w:div w:id="450905888">
              <w:marLeft w:val="0"/>
              <w:marRight w:val="0"/>
              <w:marTop w:val="0"/>
              <w:marBottom w:val="0"/>
              <w:divBdr>
                <w:top w:val="none" w:sz="0" w:space="0" w:color="auto"/>
                <w:left w:val="none" w:sz="0" w:space="0" w:color="auto"/>
                <w:bottom w:val="none" w:sz="0" w:space="0" w:color="auto"/>
                <w:right w:val="none" w:sz="0" w:space="0" w:color="auto"/>
              </w:divBdr>
            </w:div>
          </w:divsChild>
        </w:div>
        <w:div w:id="1497263816">
          <w:marLeft w:val="0"/>
          <w:marRight w:val="0"/>
          <w:marTop w:val="0"/>
          <w:marBottom w:val="0"/>
          <w:divBdr>
            <w:top w:val="none" w:sz="0" w:space="0" w:color="auto"/>
            <w:left w:val="none" w:sz="0" w:space="0" w:color="auto"/>
            <w:bottom w:val="none" w:sz="0" w:space="0" w:color="auto"/>
            <w:right w:val="none" w:sz="0" w:space="0" w:color="auto"/>
          </w:divBdr>
          <w:divsChild>
            <w:div w:id="402217042">
              <w:marLeft w:val="0"/>
              <w:marRight w:val="0"/>
              <w:marTop w:val="0"/>
              <w:marBottom w:val="0"/>
              <w:divBdr>
                <w:top w:val="none" w:sz="0" w:space="0" w:color="auto"/>
                <w:left w:val="none" w:sz="0" w:space="0" w:color="auto"/>
                <w:bottom w:val="none" w:sz="0" w:space="0" w:color="auto"/>
                <w:right w:val="none" w:sz="0" w:space="0" w:color="auto"/>
              </w:divBdr>
            </w:div>
          </w:divsChild>
        </w:div>
        <w:div w:id="24600261">
          <w:marLeft w:val="0"/>
          <w:marRight w:val="0"/>
          <w:marTop w:val="0"/>
          <w:marBottom w:val="0"/>
          <w:divBdr>
            <w:top w:val="none" w:sz="0" w:space="0" w:color="auto"/>
            <w:left w:val="none" w:sz="0" w:space="0" w:color="auto"/>
            <w:bottom w:val="none" w:sz="0" w:space="0" w:color="auto"/>
            <w:right w:val="none" w:sz="0" w:space="0" w:color="auto"/>
          </w:divBdr>
          <w:divsChild>
            <w:div w:id="5479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0685">
      <w:bodyDiv w:val="1"/>
      <w:marLeft w:val="0"/>
      <w:marRight w:val="0"/>
      <w:marTop w:val="0"/>
      <w:marBottom w:val="0"/>
      <w:divBdr>
        <w:top w:val="none" w:sz="0" w:space="0" w:color="auto"/>
        <w:left w:val="none" w:sz="0" w:space="0" w:color="auto"/>
        <w:bottom w:val="none" w:sz="0" w:space="0" w:color="auto"/>
        <w:right w:val="none" w:sz="0" w:space="0" w:color="auto"/>
      </w:divBdr>
      <w:divsChild>
        <w:div w:id="1263563380">
          <w:marLeft w:val="0"/>
          <w:marRight w:val="0"/>
          <w:marTop w:val="0"/>
          <w:marBottom w:val="0"/>
          <w:divBdr>
            <w:top w:val="none" w:sz="0" w:space="0" w:color="auto"/>
            <w:left w:val="none" w:sz="0" w:space="0" w:color="auto"/>
            <w:bottom w:val="none" w:sz="0" w:space="0" w:color="auto"/>
            <w:right w:val="none" w:sz="0" w:space="0" w:color="auto"/>
          </w:divBdr>
          <w:divsChild>
            <w:div w:id="1672949054">
              <w:marLeft w:val="0"/>
              <w:marRight w:val="0"/>
              <w:marTop w:val="0"/>
              <w:marBottom w:val="0"/>
              <w:divBdr>
                <w:top w:val="none" w:sz="0" w:space="0" w:color="auto"/>
                <w:left w:val="none" w:sz="0" w:space="0" w:color="auto"/>
                <w:bottom w:val="none" w:sz="0" w:space="0" w:color="auto"/>
                <w:right w:val="none" w:sz="0" w:space="0" w:color="auto"/>
              </w:divBdr>
              <w:divsChild>
                <w:div w:id="1685356465">
                  <w:marLeft w:val="0"/>
                  <w:marRight w:val="0"/>
                  <w:marTop w:val="0"/>
                  <w:marBottom w:val="0"/>
                  <w:divBdr>
                    <w:top w:val="none" w:sz="0" w:space="0" w:color="auto"/>
                    <w:left w:val="none" w:sz="0" w:space="0" w:color="auto"/>
                    <w:bottom w:val="none" w:sz="0" w:space="0" w:color="auto"/>
                    <w:right w:val="none" w:sz="0" w:space="0" w:color="auto"/>
                  </w:divBdr>
                  <w:divsChild>
                    <w:div w:id="1316060191">
                      <w:marLeft w:val="0"/>
                      <w:marRight w:val="0"/>
                      <w:marTop w:val="0"/>
                      <w:marBottom w:val="0"/>
                      <w:divBdr>
                        <w:top w:val="none" w:sz="0" w:space="0" w:color="auto"/>
                        <w:left w:val="none" w:sz="0" w:space="0" w:color="auto"/>
                        <w:bottom w:val="none" w:sz="0" w:space="0" w:color="auto"/>
                        <w:right w:val="none" w:sz="0" w:space="0" w:color="auto"/>
                      </w:divBdr>
                    </w:div>
                  </w:divsChild>
                </w:div>
                <w:div w:id="1625961848">
                  <w:marLeft w:val="0"/>
                  <w:marRight w:val="0"/>
                  <w:marTop w:val="0"/>
                  <w:marBottom w:val="0"/>
                  <w:divBdr>
                    <w:top w:val="none" w:sz="0" w:space="0" w:color="auto"/>
                    <w:left w:val="none" w:sz="0" w:space="0" w:color="auto"/>
                    <w:bottom w:val="none" w:sz="0" w:space="0" w:color="auto"/>
                    <w:right w:val="none" w:sz="0" w:space="0" w:color="auto"/>
                  </w:divBdr>
                </w:div>
                <w:div w:id="1404523878">
                  <w:marLeft w:val="0"/>
                  <w:marRight w:val="0"/>
                  <w:marTop w:val="0"/>
                  <w:marBottom w:val="0"/>
                  <w:divBdr>
                    <w:top w:val="none" w:sz="0" w:space="0" w:color="auto"/>
                    <w:left w:val="none" w:sz="0" w:space="0" w:color="auto"/>
                    <w:bottom w:val="none" w:sz="0" w:space="0" w:color="auto"/>
                    <w:right w:val="none" w:sz="0" w:space="0" w:color="auto"/>
                  </w:divBdr>
                </w:div>
                <w:div w:id="1065105117">
                  <w:marLeft w:val="0"/>
                  <w:marRight w:val="0"/>
                  <w:marTop w:val="0"/>
                  <w:marBottom w:val="0"/>
                  <w:divBdr>
                    <w:top w:val="none" w:sz="0" w:space="0" w:color="auto"/>
                    <w:left w:val="none" w:sz="0" w:space="0" w:color="auto"/>
                    <w:bottom w:val="none" w:sz="0" w:space="0" w:color="auto"/>
                    <w:right w:val="none" w:sz="0" w:space="0" w:color="auto"/>
                  </w:divBdr>
                  <w:divsChild>
                    <w:div w:id="1378437162">
                      <w:marLeft w:val="0"/>
                      <w:marRight w:val="0"/>
                      <w:marTop w:val="0"/>
                      <w:marBottom w:val="0"/>
                      <w:divBdr>
                        <w:top w:val="none" w:sz="0" w:space="0" w:color="auto"/>
                        <w:left w:val="none" w:sz="0" w:space="0" w:color="auto"/>
                        <w:bottom w:val="none" w:sz="0" w:space="0" w:color="auto"/>
                        <w:right w:val="none" w:sz="0" w:space="0" w:color="auto"/>
                      </w:divBdr>
                    </w:div>
                    <w:div w:id="505360340">
                      <w:marLeft w:val="0"/>
                      <w:marRight w:val="0"/>
                      <w:marTop w:val="0"/>
                      <w:marBottom w:val="0"/>
                      <w:divBdr>
                        <w:top w:val="none" w:sz="0" w:space="0" w:color="auto"/>
                        <w:left w:val="none" w:sz="0" w:space="0" w:color="auto"/>
                        <w:bottom w:val="none" w:sz="0" w:space="0" w:color="auto"/>
                        <w:right w:val="none" w:sz="0" w:space="0" w:color="auto"/>
                      </w:divBdr>
                    </w:div>
                    <w:div w:id="1917982372">
                      <w:marLeft w:val="0"/>
                      <w:marRight w:val="0"/>
                      <w:marTop w:val="0"/>
                      <w:marBottom w:val="0"/>
                      <w:divBdr>
                        <w:top w:val="none" w:sz="0" w:space="0" w:color="auto"/>
                        <w:left w:val="none" w:sz="0" w:space="0" w:color="auto"/>
                        <w:bottom w:val="none" w:sz="0" w:space="0" w:color="auto"/>
                        <w:right w:val="none" w:sz="0" w:space="0" w:color="auto"/>
                      </w:divBdr>
                    </w:div>
                    <w:div w:id="377167451">
                      <w:marLeft w:val="0"/>
                      <w:marRight w:val="0"/>
                      <w:marTop w:val="0"/>
                      <w:marBottom w:val="0"/>
                      <w:divBdr>
                        <w:top w:val="none" w:sz="0" w:space="0" w:color="auto"/>
                        <w:left w:val="none" w:sz="0" w:space="0" w:color="auto"/>
                        <w:bottom w:val="none" w:sz="0" w:space="0" w:color="auto"/>
                        <w:right w:val="none" w:sz="0" w:space="0" w:color="auto"/>
                      </w:divBdr>
                    </w:div>
                    <w:div w:id="598415681">
                      <w:marLeft w:val="0"/>
                      <w:marRight w:val="0"/>
                      <w:marTop w:val="0"/>
                      <w:marBottom w:val="0"/>
                      <w:divBdr>
                        <w:top w:val="none" w:sz="0" w:space="0" w:color="auto"/>
                        <w:left w:val="none" w:sz="0" w:space="0" w:color="auto"/>
                        <w:bottom w:val="none" w:sz="0" w:space="0" w:color="auto"/>
                        <w:right w:val="none" w:sz="0" w:space="0" w:color="auto"/>
                      </w:divBdr>
                    </w:div>
                    <w:div w:id="1609461693">
                      <w:marLeft w:val="0"/>
                      <w:marRight w:val="0"/>
                      <w:marTop w:val="0"/>
                      <w:marBottom w:val="0"/>
                      <w:divBdr>
                        <w:top w:val="none" w:sz="0" w:space="0" w:color="auto"/>
                        <w:left w:val="none" w:sz="0" w:space="0" w:color="auto"/>
                        <w:bottom w:val="none" w:sz="0" w:space="0" w:color="auto"/>
                        <w:right w:val="none" w:sz="0" w:space="0" w:color="auto"/>
                      </w:divBdr>
                    </w:div>
                    <w:div w:id="1051853514">
                      <w:marLeft w:val="0"/>
                      <w:marRight w:val="0"/>
                      <w:marTop w:val="0"/>
                      <w:marBottom w:val="0"/>
                      <w:divBdr>
                        <w:top w:val="none" w:sz="0" w:space="0" w:color="auto"/>
                        <w:left w:val="none" w:sz="0" w:space="0" w:color="auto"/>
                        <w:bottom w:val="none" w:sz="0" w:space="0" w:color="auto"/>
                        <w:right w:val="none" w:sz="0" w:space="0" w:color="auto"/>
                      </w:divBdr>
                    </w:div>
                    <w:div w:id="20045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3955">
      <w:bodyDiv w:val="1"/>
      <w:marLeft w:val="0"/>
      <w:marRight w:val="0"/>
      <w:marTop w:val="0"/>
      <w:marBottom w:val="0"/>
      <w:divBdr>
        <w:top w:val="none" w:sz="0" w:space="0" w:color="auto"/>
        <w:left w:val="none" w:sz="0" w:space="0" w:color="auto"/>
        <w:bottom w:val="none" w:sz="0" w:space="0" w:color="auto"/>
        <w:right w:val="none" w:sz="0" w:space="0" w:color="auto"/>
      </w:divBdr>
      <w:divsChild>
        <w:div w:id="1069764640">
          <w:marLeft w:val="0"/>
          <w:marRight w:val="0"/>
          <w:marTop w:val="0"/>
          <w:marBottom w:val="0"/>
          <w:divBdr>
            <w:top w:val="none" w:sz="0" w:space="0" w:color="auto"/>
            <w:left w:val="none" w:sz="0" w:space="0" w:color="auto"/>
            <w:bottom w:val="none" w:sz="0" w:space="0" w:color="auto"/>
            <w:right w:val="none" w:sz="0" w:space="0" w:color="auto"/>
          </w:divBdr>
          <w:divsChild>
            <w:div w:id="117381253">
              <w:marLeft w:val="0"/>
              <w:marRight w:val="0"/>
              <w:marTop w:val="0"/>
              <w:marBottom w:val="0"/>
              <w:divBdr>
                <w:top w:val="none" w:sz="0" w:space="0" w:color="auto"/>
                <w:left w:val="none" w:sz="0" w:space="0" w:color="auto"/>
                <w:bottom w:val="none" w:sz="0" w:space="0" w:color="auto"/>
                <w:right w:val="none" w:sz="0" w:space="0" w:color="auto"/>
              </w:divBdr>
              <w:divsChild>
                <w:div w:id="1946227342">
                  <w:marLeft w:val="0"/>
                  <w:marRight w:val="0"/>
                  <w:marTop w:val="0"/>
                  <w:marBottom w:val="0"/>
                  <w:divBdr>
                    <w:top w:val="none" w:sz="0" w:space="0" w:color="auto"/>
                    <w:left w:val="none" w:sz="0" w:space="0" w:color="auto"/>
                    <w:bottom w:val="none" w:sz="0" w:space="0" w:color="auto"/>
                    <w:right w:val="none" w:sz="0" w:space="0" w:color="auto"/>
                  </w:divBdr>
                  <w:divsChild>
                    <w:div w:id="62993878">
                      <w:marLeft w:val="0"/>
                      <w:marRight w:val="0"/>
                      <w:marTop w:val="0"/>
                      <w:marBottom w:val="0"/>
                      <w:divBdr>
                        <w:top w:val="none" w:sz="0" w:space="0" w:color="auto"/>
                        <w:left w:val="none" w:sz="0" w:space="0" w:color="auto"/>
                        <w:bottom w:val="none" w:sz="0" w:space="0" w:color="auto"/>
                        <w:right w:val="none" w:sz="0" w:space="0" w:color="auto"/>
                      </w:divBdr>
                    </w:div>
                  </w:divsChild>
                </w:div>
                <w:div w:id="1661275664">
                  <w:marLeft w:val="0"/>
                  <w:marRight w:val="0"/>
                  <w:marTop w:val="0"/>
                  <w:marBottom w:val="0"/>
                  <w:divBdr>
                    <w:top w:val="none" w:sz="0" w:space="0" w:color="auto"/>
                    <w:left w:val="none" w:sz="0" w:space="0" w:color="auto"/>
                    <w:bottom w:val="none" w:sz="0" w:space="0" w:color="auto"/>
                    <w:right w:val="none" w:sz="0" w:space="0" w:color="auto"/>
                  </w:divBdr>
                </w:div>
                <w:div w:id="2083797218">
                  <w:marLeft w:val="0"/>
                  <w:marRight w:val="0"/>
                  <w:marTop w:val="0"/>
                  <w:marBottom w:val="0"/>
                  <w:divBdr>
                    <w:top w:val="none" w:sz="0" w:space="0" w:color="auto"/>
                    <w:left w:val="none" w:sz="0" w:space="0" w:color="auto"/>
                    <w:bottom w:val="none" w:sz="0" w:space="0" w:color="auto"/>
                    <w:right w:val="none" w:sz="0" w:space="0" w:color="auto"/>
                  </w:divBdr>
                </w:div>
                <w:div w:id="1959145155">
                  <w:marLeft w:val="0"/>
                  <w:marRight w:val="0"/>
                  <w:marTop w:val="0"/>
                  <w:marBottom w:val="0"/>
                  <w:divBdr>
                    <w:top w:val="none" w:sz="0" w:space="0" w:color="auto"/>
                    <w:left w:val="none" w:sz="0" w:space="0" w:color="auto"/>
                    <w:bottom w:val="none" w:sz="0" w:space="0" w:color="auto"/>
                    <w:right w:val="none" w:sz="0" w:space="0" w:color="auto"/>
                  </w:divBdr>
                  <w:divsChild>
                    <w:div w:id="1418864568">
                      <w:marLeft w:val="0"/>
                      <w:marRight w:val="0"/>
                      <w:marTop w:val="0"/>
                      <w:marBottom w:val="0"/>
                      <w:divBdr>
                        <w:top w:val="none" w:sz="0" w:space="0" w:color="auto"/>
                        <w:left w:val="none" w:sz="0" w:space="0" w:color="auto"/>
                        <w:bottom w:val="none" w:sz="0" w:space="0" w:color="auto"/>
                        <w:right w:val="none" w:sz="0" w:space="0" w:color="auto"/>
                      </w:divBdr>
                    </w:div>
                    <w:div w:id="1545409577">
                      <w:marLeft w:val="0"/>
                      <w:marRight w:val="0"/>
                      <w:marTop w:val="0"/>
                      <w:marBottom w:val="0"/>
                      <w:divBdr>
                        <w:top w:val="none" w:sz="0" w:space="0" w:color="auto"/>
                        <w:left w:val="none" w:sz="0" w:space="0" w:color="auto"/>
                        <w:bottom w:val="none" w:sz="0" w:space="0" w:color="auto"/>
                        <w:right w:val="none" w:sz="0" w:space="0" w:color="auto"/>
                      </w:divBdr>
                    </w:div>
                    <w:div w:id="1748576705">
                      <w:marLeft w:val="0"/>
                      <w:marRight w:val="0"/>
                      <w:marTop w:val="0"/>
                      <w:marBottom w:val="0"/>
                      <w:divBdr>
                        <w:top w:val="none" w:sz="0" w:space="0" w:color="auto"/>
                        <w:left w:val="none" w:sz="0" w:space="0" w:color="auto"/>
                        <w:bottom w:val="none" w:sz="0" w:space="0" w:color="auto"/>
                        <w:right w:val="none" w:sz="0" w:space="0" w:color="auto"/>
                      </w:divBdr>
                    </w:div>
                    <w:div w:id="2009208013">
                      <w:marLeft w:val="0"/>
                      <w:marRight w:val="0"/>
                      <w:marTop w:val="0"/>
                      <w:marBottom w:val="0"/>
                      <w:divBdr>
                        <w:top w:val="none" w:sz="0" w:space="0" w:color="auto"/>
                        <w:left w:val="none" w:sz="0" w:space="0" w:color="auto"/>
                        <w:bottom w:val="none" w:sz="0" w:space="0" w:color="auto"/>
                        <w:right w:val="none" w:sz="0" w:space="0" w:color="auto"/>
                      </w:divBdr>
                    </w:div>
                    <w:div w:id="148131951">
                      <w:marLeft w:val="0"/>
                      <w:marRight w:val="0"/>
                      <w:marTop w:val="0"/>
                      <w:marBottom w:val="0"/>
                      <w:divBdr>
                        <w:top w:val="none" w:sz="0" w:space="0" w:color="auto"/>
                        <w:left w:val="none" w:sz="0" w:space="0" w:color="auto"/>
                        <w:bottom w:val="none" w:sz="0" w:space="0" w:color="auto"/>
                        <w:right w:val="none" w:sz="0" w:space="0" w:color="auto"/>
                      </w:divBdr>
                    </w:div>
                    <w:div w:id="1253584291">
                      <w:marLeft w:val="0"/>
                      <w:marRight w:val="0"/>
                      <w:marTop w:val="0"/>
                      <w:marBottom w:val="0"/>
                      <w:divBdr>
                        <w:top w:val="none" w:sz="0" w:space="0" w:color="auto"/>
                        <w:left w:val="none" w:sz="0" w:space="0" w:color="auto"/>
                        <w:bottom w:val="none" w:sz="0" w:space="0" w:color="auto"/>
                        <w:right w:val="none" w:sz="0" w:space="0" w:color="auto"/>
                      </w:divBdr>
                    </w:div>
                    <w:div w:id="1761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5941">
      <w:bodyDiv w:val="1"/>
      <w:marLeft w:val="0"/>
      <w:marRight w:val="0"/>
      <w:marTop w:val="0"/>
      <w:marBottom w:val="0"/>
      <w:divBdr>
        <w:top w:val="none" w:sz="0" w:space="0" w:color="auto"/>
        <w:left w:val="none" w:sz="0" w:space="0" w:color="auto"/>
        <w:bottom w:val="none" w:sz="0" w:space="0" w:color="auto"/>
        <w:right w:val="none" w:sz="0" w:space="0" w:color="auto"/>
      </w:divBdr>
      <w:divsChild>
        <w:div w:id="195043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e.soehnchen@jm.mv-regierung.de%0A" TargetMode="External"/><Relationship Id="rId13" Type="http://schemas.openxmlformats.org/officeDocument/2006/relationships/hyperlink" Target="http://www.elster.de" TargetMode="External"/><Relationship Id="rId18" Type="http://schemas.openxmlformats.org/officeDocument/2006/relationships/hyperlink" Target="https://www.steuerportal-mv.de/static/Regierungsportal/Finanzministerium/Steuerportal/Inhalte/Merkblatt_Verpflichtung_elektronische_Uebermittlung_Ansichts-PDF.pdf" TargetMode="External"/><Relationship Id="rId3" Type="http://schemas.openxmlformats.org/officeDocument/2006/relationships/settings" Target="settings.xml"/><Relationship Id="rId21" Type="http://schemas.openxmlformats.org/officeDocument/2006/relationships/hyperlink" Target="https://www.svz.de/regionales/mecklenburg-vorpommern/vereinsvorstand-muss-mitglieder-informieren-id27332497.html" TargetMode="External"/><Relationship Id="rId7" Type="http://schemas.openxmlformats.org/officeDocument/2006/relationships/hyperlink" Target="mailto:gritt.stoeckmann@jm.mv-regierung.de%0A%0A" TargetMode="External"/><Relationship Id="rId12" Type="http://schemas.openxmlformats.org/officeDocument/2006/relationships/hyperlink" Target="https://www.steuerportal-mv.de/Steuerrecht/Unternehmer/Informationen-f&#252;r-Arbeitgeber-zum-Lohnsteuerabzug" TargetMode="External"/><Relationship Id="rId17" Type="http://schemas.openxmlformats.org/officeDocument/2006/relationships/hyperlink" Target="https://www.formulare-bfinv.de/" TargetMode="External"/><Relationship Id="rId2" Type="http://schemas.openxmlformats.org/officeDocument/2006/relationships/styles" Target="styles.xml"/><Relationship Id="rId16" Type="http://schemas.openxmlformats.org/officeDocument/2006/relationships/hyperlink" Target="https://www.elster.de/elsterweb/softwareprodukt" TargetMode="External"/><Relationship Id="rId20" Type="http://schemas.openxmlformats.org/officeDocument/2006/relationships/hyperlink" Target="https://www.steuerportal-mv.de/static/Regierungsportal/Finanzministerium/Steuerportal/Dateien/Downloads/USt%201%20TJ%20-%20Antrag%20auf%20Erteilung%20einer%20Bescheinigung%20nach%20%C2%A7%2022f%20UStG%20%28englisch%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uerportal-mv.de/Steuerrecht/Besteuerung-von-Fahrzeug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lster.de" TargetMode="External"/><Relationship Id="rId23" Type="http://schemas.openxmlformats.org/officeDocument/2006/relationships/fontTable" Target="fontTable.xml"/><Relationship Id="rId10" Type="http://schemas.openxmlformats.org/officeDocument/2006/relationships/hyperlink" Target="https://www.steuerportal-mv.de/Steuerrecht/Schenken-und-Erben" TargetMode="External"/><Relationship Id="rId19" Type="http://schemas.openxmlformats.org/officeDocument/2006/relationships/hyperlink" Target="https://www.steuerportal-mv.de/static/Regierungsportal/Finanzministerium/Steuerportal/Dateien/Downloads/USt%201%20TJ%20-%20Antrag%20auf%20Erteilung%20einer%20Bescheinigung%20nach%20%C2%A7%2022f%20UStG%20%28deutsch%29.pdf" TargetMode="External"/><Relationship Id="rId4" Type="http://schemas.openxmlformats.org/officeDocument/2006/relationships/webSettings" Target="webSettings.xml"/><Relationship Id="rId9" Type="http://schemas.openxmlformats.org/officeDocument/2006/relationships/hyperlink" Target="mailto:birgit.gaertner@jm.mv-regierung.de" TargetMode="External"/><Relationship Id="rId14" Type="http://schemas.openxmlformats.org/officeDocument/2006/relationships/hyperlink" Target="https://www.elster.de/elsterweb/softwareprodukt"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9604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Blaha</dc:creator>
  <cp:keywords/>
  <dc:description/>
  <cp:lastModifiedBy>Michael Blaha</cp:lastModifiedBy>
  <cp:revision>1</cp:revision>
  <dcterms:created xsi:type="dcterms:W3CDTF">2021-04-30T10:16:00Z</dcterms:created>
  <dcterms:modified xsi:type="dcterms:W3CDTF">2021-04-30T12:02:00Z</dcterms:modified>
</cp:coreProperties>
</file>